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12" w:type="dxa"/>
        <w:tblInd w:w="-1103" w:type="dxa"/>
        <w:tblLook w:val="04A0"/>
      </w:tblPr>
      <w:tblGrid>
        <w:gridCol w:w="12612"/>
      </w:tblGrid>
      <w:tr w:rsidR="00307C84" w:rsidTr="00735449">
        <w:tc>
          <w:tcPr>
            <w:tcW w:w="12612" w:type="dxa"/>
            <w:hideMark/>
          </w:tcPr>
          <w:tbl>
            <w:tblPr>
              <w:tblW w:w="10533" w:type="dxa"/>
              <w:tblLook w:val="04A0"/>
            </w:tblPr>
            <w:tblGrid>
              <w:gridCol w:w="10533"/>
            </w:tblGrid>
            <w:tr w:rsidR="00307C84" w:rsidTr="00225BEA">
              <w:trPr>
                <w:trHeight w:val="428"/>
              </w:trPr>
              <w:tc>
                <w:tcPr>
                  <w:tcW w:w="10533" w:type="dxa"/>
                </w:tcPr>
                <w:p w:rsidR="00307C84" w:rsidRDefault="00307C84" w:rsidP="00225BEA">
                  <w:pPr>
                    <w:spacing w:line="240" w:lineRule="atLeast"/>
                    <w:rPr>
                      <w:rFonts w:ascii="Arial" w:hAnsi="Arial" w:cs="Arial"/>
                      <w:bCs/>
                      <w:color w:val="323232"/>
                      <w:sz w:val="20"/>
                      <w:szCs w:val="20"/>
                    </w:rPr>
                  </w:pPr>
                </w:p>
                <w:p w:rsidR="00307C84" w:rsidRDefault="00307C84" w:rsidP="00225BEA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Cs/>
                      <w:color w:val="323232"/>
                    </w:rPr>
                  </w:pPr>
                </w:p>
              </w:tc>
            </w:tr>
          </w:tbl>
          <w:p w:rsidR="00307C84" w:rsidRDefault="00307C84" w:rsidP="00225BEA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  <w:color w:val="323232"/>
              </w:rPr>
            </w:pPr>
          </w:p>
        </w:tc>
      </w:tr>
    </w:tbl>
    <w:p w:rsidR="00735449" w:rsidRDefault="00735449" w:rsidP="00307C84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231417"/>
            <wp:effectExtent l="19050" t="0" r="3175" b="0"/>
            <wp:docPr id="2" name="Рисунок 1" descr="D:\Desktop\локакты\для сайта новые акты\о приеме воспитан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локакты\для сайта новые акты\о приеме воспитанников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449" w:rsidRDefault="00735449" w:rsidP="00307C84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35449" w:rsidRDefault="00735449" w:rsidP="00307C84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07C84" w:rsidRDefault="00307C84" w:rsidP="00307C84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ПРИНЯТО:                                                                                          УТВЕРЖДАЮ:</w:t>
      </w:r>
    </w:p>
    <w:p w:rsidR="00307C84" w:rsidRDefault="00307C84" w:rsidP="00307C8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общем собрании                                                                           </w:t>
      </w:r>
      <w:r w:rsidRPr="00307C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МДОУ</w:t>
      </w:r>
    </w:p>
    <w:p w:rsidR="00307C84" w:rsidRDefault="00307C84" w:rsidP="00307C8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 образовательного                                                    Детский сад №14«Журавлик»</w:t>
      </w:r>
    </w:p>
    <w:p w:rsidR="00307C84" w:rsidRDefault="00307C84" w:rsidP="00307C8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учреждения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noProof/>
          <w:sz w:val="24"/>
          <w:szCs w:val="24"/>
        </w:rPr>
        <w:t>/О.И.Судакова</w:t>
      </w:r>
    </w:p>
    <w:p w:rsidR="00307C84" w:rsidRDefault="00214543" w:rsidP="00307C84">
      <w:pPr>
        <w:pStyle w:val="1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2 от 23.12.2020</w:t>
      </w:r>
      <w:r w:rsidR="00307C84">
        <w:rPr>
          <w:rFonts w:ascii="Times New Roman" w:hAnsi="Times New Roman"/>
          <w:sz w:val="24"/>
          <w:szCs w:val="24"/>
        </w:rPr>
        <w:t>г</w:t>
      </w:r>
      <w:r w:rsidR="00307C84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Приказ </w:t>
      </w:r>
      <w:r w:rsidR="00307C84"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                           </w:t>
      </w:r>
    </w:p>
    <w:p w:rsidR="00307C84" w:rsidRDefault="00307C84" w:rsidP="00307C84">
      <w:pPr>
        <w:pStyle w:val="1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                                          </w:t>
      </w:r>
      <w:r w:rsidR="00214543">
        <w:rPr>
          <w:rFonts w:ascii="Times New Roman" w:hAnsi="Times New Roman"/>
          <w:noProof/>
          <w:sz w:val="24"/>
          <w:szCs w:val="24"/>
        </w:rPr>
        <w:t>№11</w:t>
      </w:r>
      <w:r>
        <w:rPr>
          <w:rFonts w:ascii="Times New Roman" w:hAnsi="Times New Roman"/>
          <w:noProof/>
          <w:sz w:val="24"/>
          <w:szCs w:val="24"/>
        </w:rPr>
        <w:t>от</w:t>
      </w:r>
      <w:r w:rsidR="00214543">
        <w:rPr>
          <w:rFonts w:ascii="Times New Roman" w:hAnsi="Times New Roman"/>
          <w:noProof/>
          <w:sz w:val="24"/>
          <w:szCs w:val="24"/>
        </w:rPr>
        <w:t xml:space="preserve"> 12.01.2021</w:t>
      </w:r>
      <w:r>
        <w:rPr>
          <w:rFonts w:ascii="Times New Roman" w:hAnsi="Times New Roman"/>
          <w:noProof/>
          <w:sz w:val="24"/>
          <w:szCs w:val="24"/>
        </w:rPr>
        <w:t>г</w:t>
      </w:r>
    </w:p>
    <w:p w:rsidR="00307C84" w:rsidRDefault="00307C84" w:rsidP="00307C84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РАССМОТРЕНО:</w:t>
      </w:r>
    </w:p>
    <w:p w:rsidR="00307C84" w:rsidRDefault="00307C84" w:rsidP="00307C8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Совете  родителей                                                                                  </w:t>
      </w:r>
    </w:p>
    <w:p w:rsidR="00307C84" w:rsidRDefault="00214543" w:rsidP="00307C8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№2 от 24.12.2020</w:t>
      </w:r>
      <w:r w:rsidR="00307C84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</w:t>
      </w:r>
    </w:p>
    <w:p w:rsidR="00307C84" w:rsidRDefault="00307C84" w:rsidP="00307C84">
      <w:pPr>
        <w:pStyle w:val="1"/>
        <w:rPr>
          <w:rFonts w:ascii="Times New Roman" w:hAnsi="Times New Roman"/>
          <w:b/>
          <w:noProof/>
          <w:sz w:val="28"/>
          <w:szCs w:val="28"/>
        </w:rPr>
      </w:pPr>
    </w:p>
    <w:p w:rsidR="00307C84" w:rsidRDefault="00307C84" w:rsidP="00307C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07C84" w:rsidRDefault="00307C84" w:rsidP="00307C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tbl>
      <w:tblPr>
        <w:tblW w:w="11785" w:type="dxa"/>
        <w:tblInd w:w="-1103" w:type="dxa"/>
        <w:tblLook w:val="04A0"/>
      </w:tblPr>
      <w:tblGrid>
        <w:gridCol w:w="11785"/>
      </w:tblGrid>
      <w:tr w:rsidR="0028206A" w:rsidRPr="00115297" w:rsidTr="0028206A">
        <w:tc>
          <w:tcPr>
            <w:tcW w:w="11785" w:type="dxa"/>
            <w:hideMark/>
          </w:tcPr>
          <w:tbl>
            <w:tblPr>
              <w:tblW w:w="10533" w:type="dxa"/>
              <w:tblLook w:val="04A0"/>
            </w:tblPr>
            <w:tblGrid>
              <w:gridCol w:w="10533"/>
            </w:tblGrid>
            <w:tr w:rsidR="0028206A" w:rsidRPr="00115297">
              <w:trPr>
                <w:trHeight w:val="428"/>
              </w:trPr>
              <w:tc>
                <w:tcPr>
                  <w:tcW w:w="10533" w:type="dxa"/>
                </w:tcPr>
                <w:p w:rsidR="0028206A" w:rsidRPr="00214543" w:rsidRDefault="0028206A">
                  <w:pPr>
                    <w:spacing w:line="240" w:lineRule="atLeast"/>
                    <w:rPr>
                      <w:rFonts w:ascii="Arial" w:eastAsia="Times New Roman" w:hAnsi="Arial" w:cs="Arial"/>
                      <w:bCs/>
                      <w:color w:val="323232"/>
                      <w:sz w:val="20"/>
                      <w:szCs w:val="20"/>
                      <w:lang w:val="ru-RU"/>
                    </w:rPr>
                  </w:pPr>
                </w:p>
                <w:p w:rsidR="0028206A" w:rsidRDefault="0028206A" w:rsidP="002820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28206A" w:rsidRDefault="0028206A" w:rsidP="002820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ПОЛОЖЕНИЕ</w:t>
                  </w:r>
                </w:p>
                <w:p w:rsidR="0028206A" w:rsidRDefault="0028206A" w:rsidP="002820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28206A" w:rsidRDefault="0028206A" w:rsidP="002820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о приёме воспитанников на обучение по образовательным программам дошкольного образования в Муниципальное дошкольное образовательное учреждение « Детский сад № 14 «Журавлик» с Верхний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Еруслан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Краснокутского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 района Саратовской области»</w:t>
                  </w:r>
                  <w:proofErr w:type="gramEnd"/>
                </w:p>
                <w:p w:rsidR="0028206A" w:rsidRDefault="0028206A" w:rsidP="002820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28206A" w:rsidRDefault="0028206A" w:rsidP="002820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28206A" w:rsidRDefault="0028206A" w:rsidP="002820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28206A" w:rsidRDefault="0028206A" w:rsidP="002820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28206A" w:rsidRPr="0028206A" w:rsidRDefault="0028206A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Cs/>
                      <w:color w:val="323232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28206A" w:rsidRPr="0028206A" w:rsidRDefault="0028206A">
            <w:pPr>
              <w:rPr>
                <w:rFonts w:eastAsiaTheme="minorEastAsia"/>
                <w:lang w:val="ru-RU"/>
              </w:rPr>
            </w:pPr>
          </w:p>
        </w:tc>
      </w:tr>
    </w:tbl>
    <w:p w:rsidR="000A5490" w:rsidRPr="000A5490" w:rsidRDefault="000A5490" w:rsidP="000A5490">
      <w:pPr>
        <w:spacing w:after="0" w:line="240" w:lineRule="auto"/>
        <w:rPr>
          <w:rFonts w:ascii="Times New Roman" w:hAnsi="Times New Roman" w:cs="Times New Roman"/>
          <w:noProof/>
          <w:lang w:val="ru-RU" w:eastAsia="ru-RU"/>
        </w:rPr>
      </w:pPr>
    </w:p>
    <w:p w:rsidR="000A5490" w:rsidRPr="000A5490" w:rsidRDefault="000A5490" w:rsidP="000A5490">
      <w:pPr>
        <w:spacing w:after="0" w:line="240" w:lineRule="auto"/>
        <w:rPr>
          <w:rFonts w:ascii="Times New Roman" w:hAnsi="Times New Roman" w:cs="Times New Roman"/>
          <w:noProof/>
          <w:lang w:val="ru-RU" w:eastAsia="ru-RU"/>
        </w:rPr>
      </w:pPr>
    </w:p>
    <w:p w:rsidR="000A5490" w:rsidRDefault="000A5490" w:rsidP="00297A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0A5490" w:rsidRDefault="000A5490" w:rsidP="00297A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bookmarkStart w:id="0" w:name="_GoBack"/>
      <w:bookmarkEnd w:id="0"/>
    </w:p>
    <w:p w:rsidR="000A5490" w:rsidRDefault="000A5490" w:rsidP="00297A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0A5490" w:rsidRDefault="000A5490" w:rsidP="00297A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0A5490" w:rsidRDefault="000A5490" w:rsidP="00297A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9213ED" w:rsidRDefault="009213ED" w:rsidP="00297A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9213ED" w:rsidRDefault="009213ED" w:rsidP="00297A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9213ED" w:rsidRDefault="009213ED" w:rsidP="00297A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9213ED" w:rsidRDefault="009213ED" w:rsidP="00297A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0A5490" w:rsidRDefault="000A5490" w:rsidP="00297A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0A5490" w:rsidRDefault="000A5490" w:rsidP="00297A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0A5490" w:rsidRDefault="000A5490" w:rsidP="00297A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0A5490" w:rsidRDefault="000A5490" w:rsidP="00297A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0A5490" w:rsidRDefault="000A5490" w:rsidP="00297A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0A5490" w:rsidRDefault="000A5490" w:rsidP="00297A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9213ED" w:rsidRDefault="009213ED" w:rsidP="00297A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624C8C" w:rsidRDefault="00624C8C" w:rsidP="00297A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624C8C" w:rsidRDefault="00624C8C" w:rsidP="00297A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624C8C" w:rsidRDefault="00624C8C" w:rsidP="00297A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0A5490" w:rsidRPr="00131577" w:rsidRDefault="000A5490" w:rsidP="00297A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297AD3" w:rsidRPr="00131577" w:rsidRDefault="00297AD3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1. Общие положения</w:t>
      </w:r>
    </w:p>
    <w:p w:rsidR="00115297" w:rsidRDefault="00297AD3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1.1. </w:t>
      </w:r>
      <w:r w:rsidR="00E83B29"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Положение о  приеме </w:t>
      </w: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воспитанников </w:t>
      </w:r>
      <w:r w:rsidR="00E83B29"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 обучение по образовательным программам </w:t>
      </w: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дошкол</w:t>
      </w:r>
      <w:r w:rsidR="00624C8C"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ьное учреждение «Детский сад № 14</w:t>
      </w: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</w:t>
      </w:r>
      <w:r w:rsidR="00624C8C"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Журавлик» (</w:t>
      </w: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далее – Учреждение)  разработано в соответствии с Федеральным законом Российской Федерации от 29.12.2012г. № 273-ФЗ</w:t>
      </w:r>
      <w:proofErr w:type="gramStart"/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«О</w:t>
      </w:r>
      <w:proofErr w:type="gramEnd"/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 образовании в Российской Федерации», Приказом Минобрнауки России от 08.04.2014 № 293 «Об утверждении Порядка приема на обучение по образовательным программам дошкольного образования» (зарегистрировано в Минюсте России 12.05.2014 № 32220), ФЗ «Об основных </w:t>
      </w:r>
      <w:proofErr w:type="gramStart"/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гарантиях</w:t>
      </w:r>
      <w:proofErr w:type="gramEnd"/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прав ребенка в РФ»,</w:t>
      </w:r>
    </w:p>
    <w:p w:rsidR="00115297" w:rsidRPr="00115297" w:rsidRDefault="00115297" w:rsidP="0011529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5297">
        <w:rPr>
          <w:rFonts w:ascii="Times New Roman" w:hAnsi="Times New Roman" w:cs="Times New Roman"/>
          <w:iCs/>
          <w:sz w:val="24"/>
          <w:szCs w:val="24"/>
          <w:lang w:val="ru-RU"/>
        </w:rPr>
        <w:t>Приказ  Министерства просвещения</w:t>
      </w:r>
      <w:r w:rsidRPr="001152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5297">
        <w:rPr>
          <w:rFonts w:ascii="Times New Roman" w:hAnsi="Times New Roman" w:cs="Times New Roman"/>
          <w:iCs/>
          <w:sz w:val="24"/>
          <w:szCs w:val="24"/>
          <w:lang w:val="ru-RU"/>
        </w:rPr>
        <w:t>Российской Федерации</w:t>
      </w:r>
      <w:r w:rsidRPr="001152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529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от 31 июля 2020 г. </w:t>
      </w:r>
      <w:r w:rsidRPr="00ED6421">
        <w:rPr>
          <w:rFonts w:ascii="Times New Roman" w:hAnsi="Times New Roman" w:cs="Times New Roman"/>
          <w:iCs/>
          <w:sz w:val="24"/>
          <w:szCs w:val="24"/>
        </w:rPr>
        <w:t>N</w:t>
      </w:r>
      <w:r w:rsidRPr="0011529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373</w:t>
      </w:r>
    </w:p>
    <w:p w:rsidR="00297AD3" w:rsidRPr="00131577" w:rsidRDefault="00115297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1529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 утверждении Порядка организации и осуществления образовательной деятельности по основным  общеобразовательным программам </w:t>
      </w:r>
      <w:proofErr w:type="gramStart"/>
      <w:r w:rsidRPr="00115297">
        <w:rPr>
          <w:rFonts w:ascii="Times New Roman" w:hAnsi="Times New Roman" w:cs="Times New Roman"/>
          <w:bCs/>
          <w:sz w:val="24"/>
          <w:szCs w:val="24"/>
          <w:lang w:val="ru-RU"/>
        </w:rPr>
        <w:t>–о</w:t>
      </w:r>
      <w:proofErr w:type="gramEnd"/>
      <w:r w:rsidRPr="00115297">
        <w:rPr>
          <w:rFonts w:ascii="Times New Roman" w:hAnsi="Times New Roman" w:cs="Times New Roman"/>
          <w:bCs/>
          <w:sz w:val="24"/>
          <w:szCs w:val="24"/>
          <w:lang w:val="ru-RU"/>
        </w:rPr>
        <w:t>бразовательным программам дошкольного образования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  <w:r w:rsidR="00297AD3"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Гражданским кодексом РФ, </w:t>
      </w:r>
      <w:r w:rsidR="000A5490"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Постановлением администрации </w:t>
      </w:r>
      <w:proofErr w:type="spellStart"/>
      <w:r w:rsidR="000A5490"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Краснокутского</w:t>
      </w:r>
      <w:proofErr w:type="spellEnd"/>
      <w:r w:rsidR="000A5490"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муниципального района  № 136 от 04.02.2014г., </w:t>
      </w:r>
      <w:r w:rsidR="00297AD3"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Уставом учреждения.</w:t>
      </w:r>
    </w:p>
    <w:p w:rsidR="00297AD3" w:rsidRPr="00131577" w:rsidRDefault="00297AD3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1.2.</w:t>
      </w: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Настоящее Положение определяет правила приема в Учреждение  всех граждан, имеющих право на получение дошкольного образования, а также прием в  Учреждение граждан, имеющих право на получение дошкольного образования и проживающих на территории, за которой закреплено Учреждение.</w:t>
      </w:r>
    </w:p>
    <w:p w:rsidR="00297AD3" w:rsidRPr="00131577" w:rsidRDefault="00297AD3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1.3</w:t>
      </w: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В приеме в Учреждение  может быть отказано  в следующих случаях:</w:t>
      </w:r>
    </w:p>
    <w:p w:rsidR="00297AD3" w:rsidRPr="00131577" w:rsidRDefault="00297AD3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отсутствие  в нем свободных мест;</w:t>
      </w:r>
    </w:p>
    <w:p w:rsidR="00297AD3" w:rsidRPr="00131577" w:rsidRDefault="00297AD3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 при наличии медицинских противопоказаний к посещению ребенком Учреждения</w:t>
      </w:r>
    </w:p>
    <w:p w:rsidR="00297AD3" w:rsidRPr="00131577" w:rsidRDefault="00297AD3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  несоответствия возраста ребенка условиям предоставления муниципальной услуги.</w:t>
      </w:r>
    </w:p>
    <w:p w:rsidR="00297AD3" w:rsidRPr="00131577" w:rsidRDefault="00297AD3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1.4.</w:t>
      </w: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Учреждение обязано ознакомить родителей (законных представителей) с уставом,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297AD3" w:rsidRPr="00131577" w:rsidRDefault="00297AD3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131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 Правила приема в дошкольное учреждение</w:t>
      </w:r>
    </w:p>
    <w:p w:rsidR="00BE154B" w:rsidRDefault="00297AD3" w:rsidP="00B04CC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2.1.</w:t>
      </w: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Прием детей в Учреждение осуществляется в течение всего календарного года при наличии свободных мест.</w:t>
      </w:r>
    </w:p>
    <w:p w:rsidR="00B04CC6" w:rsidRPr="00131577" w:rsidRDefault="00624C8C" w:rsidP="00B04CC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131577">
        <w:rPr>
          <w:rFonts w:ascii="Times New Roman" w:hAnsi="Times New Roman" w:cs="Times New Roman"/>
          <w:b/>
          <w:sz w:val="24"/>
          <w:szCs w:val="24"/>
          <w:lang w:val="ru-RU"/>
        </w:rPr>
        <w:t>2.2</w:t>
      </w:r>
      <w:r w:rsidR="00B04CC6" w:rsidRPr="0013157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3157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04CC6" w:rsidRPr="00131577">
        <w:rPr>
          <w:rFonts w:ascii="Times New Roman" w:hAnsi="Times New Roman" w:cs="Times New Roman"/>
          <w:sz w:val="24"/>
          <w:szCs w:val="24"/>
          <w:lang w:val="ru-RU"/>
        </w:rPr>
        <w:t>меют право на внеочередное зачисление ребенка в учреждение</w:t>
      </w:r>
      <w:r w:rsidRPr="00131577">
        <w:rPr>
          <w:rFonts w:ascii="Times New Roman" w:hAnsi="Times New Roman" w:cs="Times New Roman"/>
          <w:sz w:val="24"/>
          <w:szCs w:val="24"/>
          <w:lang w:val="ru-RU"/>
        </w:rPr>
        <w:t xml:space="preserve"> следующие категории граждан</w:t>
      </w:r>
      <w:r w:rsidR="00B04CC6" w:rsidRPr="0013157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04CC6" w:rsidRPr="00131577" w:rsidRDefault="00B04CC6" w:rsidP="00B04CC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131577">
        <w:rPr>
          <w:rFonts w:ascii="Times New Roman" w:hAnsi="Times New Roman" w:cs="Times New Roman"/>
          <w:sz w:val="24"/>
          <w:szCs w:val="24"/>
          <w:lang w:val="ru-RU"/>
        </w:rPr>
        <w:t>дети граждан, подвергшихся воздействию радиации вследствие катастрофы на Чернобыльской АЭС (Закон Российской Федерации от 15 мая 1991 г. № 1244-1 "О социальной защите граждан, подвергшихся воздействию радиации вследствие катастрофы на Чернобыльской АЭС");</w:t>
      </w:r>
    </w:p>
    <w:p w:rsidR="00B04CC6" w:rsidRPr="00131577" w:rsidRDefault="00B04CC6" w:rsidP="00B04CC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131577">
        <w:rPr>
          <w:rFonts w:ascii="Times New Roman" w:hAnsi="Times New Roman" w:cs="Times New Roman"/>
          <w:sz w:val="24"/>
          <w:szCs w:val="24"/>
          <w:lang w:val="ru-RU"/>
        </w:rPr>
        <w:t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 г. № 2123-1);</w:t>
      </w:r>
    </w:p>
    <w:p w:rsidR="00B04CC6" w:rsidRPr="00131577" w:rsidRDefault="00B04CC6" w:rsidP="00B04CC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131577">
        <w:rPr>
          <w:rFonts w:ascii="Times New Roman" w:hAnsi="Times New Roman" w:cs="Times New Roman"/>
          <w:sz w:val="24"/>
          <w:szCs w:val="24"/>
          <w:lang w:val="ru-RU"/>
        </w:rPr>
        <w:t>дети прокуроров (Федеральный закон от 17 января 1992 г. № 2202-1 "О прокуратуре Российской Федерации");</w:t>
      </w:r>
    </w:p>
    <w:p w:rsidR="00B04CC6" w:rsidRPr="00131577" w:rsidRDefault="00B04CC6" w:rsidP="00B04CC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131577">
        <w:rPr>
          <w:rFonts w:ascii="Times New Roman" w:hAnsi="Times New Roman" w:cs="Times New Roman"/>
          <w:sz w:val="24"/>
          <w:szCs w:val="24"/>
          <w:lang w:val="ru-RU"/>
        </w:rPr>
        <w:t>дети судей (Закон Российской Федерации от 26 июня 1992 г. № 3132-1 "О статусе судей в Российской Федерации");</w:t>
      </w:r>
    </w:p>
    <w:p w:rsidR="00B04CC6" w:rsidRPr="00131577" w:rsidRDefault="00B04CC6" w:rsidP="00B04CC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131577">
        <w:rPr>
          <w:rFonts w:ascii="Times New Roman" w:hAnsi="Times New Roman" w:cs="Times New Roman"/>
          <w:sz w:val="24"/>
          <w:szCs w:val="24"/>
          <w:lang w:val="ru-RU"/>
        </w:rPr>
        <w:lastRenderedPageBreak/>
        <w:t>дети сотрудников Следственного комитета Российской Федерации (Федеральный закон от 28 декабря 2010 г. № 403-ФЗ "О Следственном комитете Российской Федерации").</w:t>
      </w:r>
    </w:p>
    <w:p w:rsidR="00B04CC6" w:rsidRPr="00131577" w:rsidRDefault="00624C8C" w:rsidP="00B04CC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131577">
        <w:rPr>
          <w:rFonts w:ascii="Times New Roman" w:hAnsi="Times New Roman" w:cs="Times New Roman"/>
          <w:b/>
          <w:sz w:val="24"/>
          <w:szCs w:val="24"/>
          <w:lang w:val="ru-RU"/>
        </w:rPr>
        <w:t>2.3</w:t>
      </w:r>
      <w:r w:rsidR="00B04CC6" w:rsidRPr="00131577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13157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04CC6" w:rsidRPr="00131577">
        <w:rPr>
          <w:rFonts w:ascii="Times New Roman" w:hAnsi="Times New Roman" w:cs="Times New Roman"/>
          <w:sz w:val="24"/>
          <w:szCs w:val="24"/>
          <w:lang w:val="ru-RU"/>
        </w:rPr>
        <w:t xml:space="preserve">меют право на первоочередное зачисление ребенка в учреждение </w:t>
      </w:r>
      <w:r w:rsidRPr="00131577">
        <w:rPr>
          <w:rFonts w:ascii="Times New Roman" w:hAnsi="Times New Roman" w:cs="Times New Roman"/>
          <w:sz w:val="24"/>
          <w:szCs w:val="24"/>
          <w:lang w:val="ru-RU"/>
        </w:rPr>
        <w:t xml:space="preserve">граждане </w:t>
      </w:r>
      <w:r w:rsidR="00B04CC6" w:rsidRPr="00131577">
        <w:rPr>
          <w:rFonts w:ascii="Times New Roman" w:hAnsi="Times New Roman" w:cs="Times New Roman"/>
          <w:sz w:val="24"/>
          <w:szCs w:val="24"/>
          <w:lang w:val="ru-RU"/>
        </w:rPr>
        <w:t>на основании следующих документов:</w:t>
      </w:r>
    </w:p>
    <w:p w:rsidR="00BE154B" w:rsidRDefault="00B04CC6" w:rsidP="00624C8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131577">
        <w:rPr>
          <w:rFonts w:ascii="Times New Roman" w:hAnsi="Times New Roman" w:cs="Times New Roman"/>
          <w:sz w:val="24"/>
          <w:szCs w:val="24"/>
          <w:lang w:val="ru-RU"/>
        </w:rPr>
        <w:t>Указ Президента Российской Федерации от 5 мая 1992 г. № 431 "О мерах по социальной поддержке семей</w:t>
      </w:r>
      <w:proofErr w:type="gramStart"/>
      <w:r w:rsidR="00BE154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31577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Pr="00131577">
        <w:rPr>
          <w:rFonts w:ascii="Times New Roman" w:hAnsi="Times New Roman" w:cs="Times New Roman"/>
          <w:sz w:val="24"/>
          <w:szCs w:val="24"/>
          <w:lang w:val="ru-RU"/>
        </w:rPr>
        <w:t>каз Президента Российской Федерации от 2 октября 1992 г. № 1157 "О дополнительных мерах государственной поддержки инвалидов";Федеральный закон от 27 мая 1998 г. № 76-ФЗ "О статусе военнослужащих"; Федеральный закон от 7 февраля 2011 г. № 3-ФЗ "О полиции"; 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</w:r>
      <w:proofErr w:type="gramStart"/>
      <w:r w:rsidRPr="00131577">
        <w:rPr>
          <w:rFonts w:ascii="Times New Roman" w:hAnsi="Times New Roman" w:cs="Times New Roman"/>
          <w:sz w:val="24"/>
          <w:szCs w:val="24"/>
          <w:lang w:val="ru-RU"/>
        </w:rPr>
        <w:t>;П</w:t>
      </w:r>
      <w:proofErr w:type="gramEnd"/>
      <w:r w:rsidRPr="00131577">
        <w:rPr>
          <w:rFonts w:ascii="Times New Roman" w:hAnsi="Times New Roman" w:cs="Times New Roman"/>
          <w:sz w:val="24"/>
          <w:szCs w:val="24"/>
          <w:lang w:val="ru-RU"/>
        </w:rPr>
        <w:t>оручение Президента Российской Федерации от 4 мая 2011 г. № Пр-1227. Внутри одной льготной катег</w:t>
      </w:r>
      <w:r w:rsidR="00624C8C" w:rsidRPr="00131577">
        <w:rPr>
          <w:rFonts w:ascii="Times New Roman" w:hAnsi="Times New Roman" w:cs="Times New Roman"/>
          <w:sz w:val="24"/>
          <w:szCs w:val="24"/>
          <w:lang w:val="ru-RU"/>
        </w:rPr>
        <w:t xml:space="preserve">ории (право на внеочередное или </w:t>
      </w:r>
      <w:r w:rsidRPr="00131577">
        <w:rPr>
          <w:rFonts w:ascii="Times New Roman" w:hAnsi="Times New Roman" w:cs="Times New Roman"/>
          <w:sz w:val="24"/>
          <w:szCs w:val="24"/>
          <w:lang w:val="ru-RU"/>
        </w:rPr>
        <w:t>первоочередное зачисление ребенка в учреждение) заявления выстраиваются по дате подачи заявления.</w:t>
      </w:r>
    </w:p>
    <w:p w:rsidR="00297AD3" w:rsidRPr="00131577" w:rsidRDefault="00297AD3" w:rsidP="00624C8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131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</w:t>
      </w:r>
      <w:r w:rsidR="00624C8C" w:rsidRPr="00131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4</w:t>
      </w:r>
      <w:r w:rsidRPr="00131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 </w:t>
      </w: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Документы о приеме подаются в Учреждение, в которое получено направление управления образования администрации </w:t>
      </w:r>
      <w:proofErr w:type="spellStart"/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Краснокутского</w:t>
      </w:r>
      <w:proofErr w:type="spellEnd"/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района.</w:t>
      </w:r>
    </w:p>
    <w:p w:rsidR="00297AD3" w:rsidRPr="00131577" w:rsidRDefault="00297AD3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</w:t>
      </w:r>
      <w:r w:rsidR="00624C8C" w:rsidRPr="00131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5</w:t>
      </w:r>
      <w:r w:rsidRPr="00131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 </w:t>
      </w: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Прием детей в Учреждение  осуществляется по личному заявлению родителей (законных представителей) при предъявлении оригинала документа, удостоверяющего личность  родителей (законных представителей), либо оригинала документа, удостоверяющего личность иностранного гражданина и лица без гражданства в Российской Федерации.</w:t>
      </w:r>
    </w:p>
    <w:p w:rsidR="00297AD3" w:rsidRPr="00131577" w:rsidRDefault="00297AD3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заявлении родителями (законными представителями) ребенка указываются следующие сведения:</w:t>
      </w:r>
    </w:p>
    <w:p w:rsidR="00297AD3" w:rsidRPr="00131577" w:rsidRDefault="00297AD3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фамилия, имя, отчество (последнее – при наличии) ребенка;</w:t>
      </w:r>
    </w:p>
    <w:p w:rsidR="00297AD3" w:rsidRPr="00131577" w:rsidRDefault="00297AD3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дата и место рождения ребенка;</w:t>
      </w:r>
    </w:p>
    <w:p w:rsidR="00297AD3" w:rsidRPr="00131577" w:rsidRDefault="00297AD3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фамилия, имя, отчество (последнее – при наличии) родителей (законных представителей) ребенка;</w:t>
      </w:r>
      <w:proofErr w:type="gramEnd"/>
    </w:p>
    <w:p w:rsidR="00297AD3" w:rsidRPr="00131577" w:rsidRDefault="00297AD3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адрес места жительства ребенка, его родителей (законных представителей);</w:t>
      </w:r>
    </w:p>
    <w:p w:rsidR="00297AD3" w:rsidRPr="00131577" w:rsidRDefault="00297AD3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д) контактные телефоны родителей (законных представителей) ребенка.</w:t>
      </w:r>
    </w:p>
    <w:p w:rsidR="00297AD3" w:rsidRPr="00131577" w:rsidRDefault="00624C8C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2.6</w:t>
      </w:r>
      <w:r w:rsidR="00297AD3" w:rsidRPr="00131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 </w:t>
      </w:r>
      <w:r w:rsidR="00297AD3"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Прием детей, впервые поступающих в Учреждение, осуществляется на основании медицинского заключения.</w:t>
      </w:r>
    </w:p>
    <w:p w:rsidR="00297AD3" w:rsidRPr="00131577" w:rsidRDefault="00297AD3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</w:t>
      </w:r>
      <w:r w:rsidR="00624C8C" w:rsidRPr="00131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7</w:t>
      </w:r>
      <w:r w:rsidRPr="00131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 </w:t>
      </w: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Также для приема в Учреждение:</w:t>
      </w:r>
    </w:p>
    <w:p w:rsidR="00297AD3" w:rsidRPr="00131577" w:rsidRDefault="00297AD3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а) родители (законные представители) ребенка, </w:t>
      </w:r>
      <w:proofErr w:type="gramStart"/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проживающих</w:t>
      </w:r>
      <w:proofErr w:type="gramEnd"/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закрепленной территории и  не проживающих на закрепленной территории, для зачисленияребенка в Учреждение дополнительно предъявляют:</w:t>
      </w:r>
    </w:p>
    <w:p w:rsidR="00297AD3" w:rsidRPr="00131577" w:rsidRDefault="00297AD3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 оригинал свидетельства о рождении ребенка;</w:t>
      </w:r>
    </w:p>
    <w:p w:rsidR="00297AD3" w:rsidRPr="00131577" w:rsidRDefault="00297AD3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документ, подтверждающий родство заявителя (или законность представления прав ребенка);</w:t>
      </w:r>
    </w:p>
    <w:p w:rsidR="00297AD3" w:rsidRPr="00131577" w:rsidRDefault="00297AD3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 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297AD3" w:rsidRPr="00131577" w:rsidRDefault="00297AD3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б)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</w:t>
      </w:r>
      <w:proofErr w:type="gramStart"/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( </w:t>
      </w:r>
      <w:proofErr w:type="gramEnd"/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297AD3" w:rsidRPr="00131577" w:rsidRDefault="00297AD3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Иностранные граждане и лица без гражданства представляют все документы на русском языке или вместе с заверенным в установленном порядке переводом на русский язык.</w:t>
      </w:r>
    </w:p>
    <w:p w:rsidR="00297AD3" w:rsidRPr="00131577" w:rsidRDefault="00297AD3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</w:t>
      </w:r>
      <w:r w:rsidR="00624C8C" w:rsidRPr="00131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8</w:t>
      </w:r>
      <w:r w:rsidRPr="00131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 </w:t>
      </w: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Копии предъявляемых при приеме документов хранятся в Учреждении в личном деле ребенка на время обучения ребёнка.</w:t>
      </w:r>
    </w:p>
    <w:p w:rsidR="00297AD3" w:rsidRPr="00131577" w:rsidRDefault="00297AD3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Требования представления иных документов для приема детей в Учреждение в части, не урегулированной законодательством об образовании, не допускается.</w:t>
      </w:r>
    </w:p>
    <w:p w:rsidR="00297AD3" w:rsidRPr="00131577" w:rsidRDefault="00297AD3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</w:t>
      </w:r>
      <w:r w:rsidR="00624C8C" w:rsidRPr="00131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9</w:t>
      </w:r>
      <w:r w:rsidRPr="00131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 </w:t>
      </w: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Дети с ограниченными возможностями здоровья принимаются в Учреждение на </w:t>
      </w:r>
      <w:proofErr w:type="gramStart"/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обучение</w:t>
      </w:r>
      <w:proofErr w:type="gramEnd"/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297AD3" w:rsidRPr="00131577" w:rsidRDefault="00624C8C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2.10</w:t>
      </w:r>
      <w:r w:rsidR="00297AD3" w:rsidRPr="00131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</w:t>
      </w:r>
      <w:r w:rsidR="00297AD3"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297AD3" w:rsidRPr="00131577" w:rsidRDefault="00297AD3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Также подписью родителей (законных представителей) ребенка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297AD3" w:rsidRPr="00131577" w:rsidRDefault="00E43EE5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2.11</w:t>
      </w:r>
      <w:r w:rsidR="00297AD3" w:rsidRPr="00131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</w:t>
      </w:r>
      <w:r w:rsidR="00297AD3"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Заявление о приеме в Учреждение и прилагаемые к нему документы, представленные родителями (законными представителями) детей, регистрируются </w:t>
      </w:r>
      <w:proofErr w:type="gramStart"/>
      <w:r w:rsidR="00297AD3"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заведующим Учреждения</w:t>
      </w:r>
      <w:proofErr w:type="gramEnd"/>
      <w:r w:rsidR="00297AD3"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или уполномоченным им должностным лицом, ответственным за прием документов, в журнале приема заявлений о приеме в Учреждение.</w:t>
      </w:r>
    </w:p>
    <w:p w:rsidR="00297AD3" w:rsidRPr="00131577" w:rsidRDefault="00E43EE5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2.12</w:t>
      </w:r>
      <w:r w:rsidR="00297AD3" w:rsidRPr="00131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 </w:t>
      </w:r>
      <w:r w:rsidR="00297AD3"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Дети, не попавшие в текущем году в Учреждение, остаются на учете, </w:t>
      </w:r>
      <w:proofErr w:type="gramStart"/>
      <w:r w:rsidR="00297AD3"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нуждающихся</w:t>
      </w:r>
      <w:proofErr w:type="gramEnd"/>
      <w:r w:rsidR="00297AD3"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предоставлении места в Учреждении. Место в Учреждении ребенку предоставляется</w:t>
      </w:r>
      <w:r w:rsidR="00297AD3" w:rsidRPr="00131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  <w:r w:rsidR="00297AD3" w:rsidRPr="00BE15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при освобождении мест </w:t>
      </w:r>
      <w:r w:rsidR="00297AD3" w:rsidRPr="00BE154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297AD3"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соответствующей возрастной группе в течение года.</w:t>
      </w:r>
    </w:p>
    <w:p w:rsidR="00297AD3" w:rsidRPr="00131577" w:rsidRDefault="00E43EE5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2.13</w:t>
      </w:r>
      <w:r w:rsidR="00297AD3" w:rsidRPr="00131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 </w:t>
      </w:r>
      <w:r w:rsidR="00297AD3"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После приема документов Учреждение заключает договор об образовании по образовательным программам дошкольного образования с родителями (законными представителями) ребенка.</w:t>
      </w:r>
    </w:p>
    <w:p w:rsidR="00297AD3" w:rsidRPr="00131577" w:rsidRDefault="00E43EE5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2.14</w:t>
      </w:r>
      <w:r w:rsidR="00297AD3" w:rsidRPr="00131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 </w:t>
      </w:r>
      <w:r w:rsidR="00297AD3"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Заведующий Учреждением  издает приказ о зачислении ребенка в Учреждение  в течение трех рабочих дней после заключения договора</w:t>
      </w:r>
      <w:r w:rsidR="00297AD3" w:rsidRPr="00131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 </w:t>
      </w:r>
      <w:r w:rsidR="00297AD3"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Приказ в трехдневный срок после издания размещается на сайте Учреждения в сети интернет.</w:t>
      </w:r>
    </w:p>
    <w:p w:rsidR="00297AD3" w:rsidRPr="00131577" w:rsidRDefault="00297AD3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После издания приказа о зачислении, ребенок снимается с учета детей, нуждающихся в предоставлении места в Учреждении.</w:t>
      </w:r>
    </w:p>
    <w:p w:rsidR="00297AD3" w:rsidRPr="00131577" w:rsidRDefault="00E43EE5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2.15</w:t>
      </w:r>
      <w:r w:rsidR="00297AD3" w:rsidRPr="00131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</w:t>
      </w:r>
      <w:r w:rsidR="00297AD3"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На каждого  ребенка, зачисленного в Учреждение, заводится личное дело, в котором хранятся все данные документы.</w:t>
      </w:r>
    </w:p>
    <w:p w:rsidR="00297AD3" w:rsidRPr="00131577" w:rsidRDefault="00297AD3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131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3. Родительская плата за содержание ребенка в дошкольном учреждении.</w:t>
      </w:r>
    </w:p>
    <w:p w:rsidR="00297AD3" w:rsidRPr="00131577" w:rsidRDefault="00297AD3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3.1.</w:t>
      </w: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Взимание платы с родителей за содержание воспитанников в дошкольном учреждении производится в соответствии с законодательством Российской Федерации.</w:t>
      </w:r>
    </w:p>
    <w:p w:rsidR="00297AD3" w:rsidRPr="00131577" w:rsidRDefault="00297AD3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 платы за содержание детей в дошкольной образовательной организации освобождаются:</w:t>
      </w:r>
    </w:p>
    <w:p w:rsidR="00297AD3" w:rsidRPr="00131577" w:rsidRDefault="00297AD3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на 100%:</w:t>
      </w:r>
    </w:p>
    <w:p w:rsidR="00297AD3" w:rsidRPr="00131577" w:rsidRDefault="00297AD3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семьи с детьми-инвалидами;</w:t>
      </w:r>
    </w:p>
    <w:p w:rsidR="00297AD3" w:rsidRPr="00131577" w:rsidRDefault="00297AD3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дети - сироты и дети, оставшиеся без попечения родителей.</w:t>
      </w:r>
    </w:p>
    <w:p w:rsidR="00297AD3" w:rsidRPr="00131577" w:rsidRDefault="00297AD3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Родителям (законным представителям) выплачивается также компенсация внесенной ими родительской платы:</w:t>
      </w:r>
    </w:p>
    <w:p w:rsidR="00297AD3" w:rsidRPr="00131577" w:rsidRDefault="00297AD3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на первого ребенка в размере 20 %;</w:t>
      </w:r>
    </w:p>
    <w:p w:rsidR="00297AD3" w:rsidRPr="00131577" w:rsidRDefault="00297AD3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на второго ребенка в размере 50%;</w:t>
      </w:r>
    </w:p>
    <w:p w:rsidR="00297AD3" w:rsidRPr="00131577" w:rsidRDefault="00297AD3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на третьего ребенка и последующих детей в размере 70%.</w:t>
      </w:r>
    </w:p>
    <w:p w:rsidR="00297AD3" w:rsidRPr="00131577" w:rsidRDefault="00297AD3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Плата за содержание ребенка в дошкольном учреждении вносится в срок, установленный договором с родителями.</w:t>
      </w:r>
    </w:p>
    <w:p w:rsidR="00297AD3" w:rsidRPr="00131577" w:rsidRDefault="00297AD3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131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4. Основания для прекращения образовательных отношений</w:t>
      </w:r>
    </w:p>
    <w:p w:rsidR="00297AD3" w:rsidRPr="00131577" w:rsidRDefault="00297AD3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4.1. </w:t>
      </w: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Образовательные отношения прекращаются в связи с отчислением воспитанника из Учреждения  в следующих случаях:</w:t>
      </w:r>
    </w:p>
    <w:p w:rsidR="00297AD3" w:rsidRPr="00131577" w:rsidRDefault="00297AD3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- в связи с окончанием образовательных отношений;</w:t>
      </w:r>
    </w:p>
    <w:p w:rsidR="00297AD3" w:rsidRPr="00131577" w:rsidRDefault="00297AD3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по личному заявлению родителей (законных представителей);</w:t>
      </w:r>
    </w:p>
    <w:p w:rsidR="00297AD3" w:rsidRPr="00131577" w:rsidRDefault="00297AD3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по обстоятельствам, не зависящем от воли родителей (законных представителей) и Учреждения, в том числе в случае ликвидации Учреждения;</w:t>
      </w:r>
    </w:p>
    <w:p w:rsidR="00297AD3" w:rsidRPr="00131577" w:rsidRDefault="00297AD3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по медицинскому заключению.</w:t>
      </w:r>
    </w:p>
    <w:p w:rsidR="00297AD3" w:rsidRPr="00131577" w:rsidRDefault="00297AD3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4.2</w:t>
      </w: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Заведующий Учреждением принимает заявление от родителей (законных представителей) и на основании данного заявления издает приказ об отчислении воспитанника из Учреждения.  Заявление хранится в Учрежд</w:t>
      </w:r>
      <w:r w:rsidR="00E43EE5"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ении до достижения ребенком 7 (</w:t>
      </w: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семи) лет.</w:t>
      </w:r>
    </w:p>
    <w:p w:rsidR="00297AD3" w:rsidRPr="00131577" w:rsidRDefault="00297AD3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131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5. Делопроизводство</w:t>
      </w:r>
    </w:p>
    <w:p w:rsidR="00297AD3" w:rsidRPr="00131577" w:rsidRDefault="00297AD3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5.1</w:t>
      </w: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В дошкольном  учреждении  ведется «Журнал учета движения детей» Он предназначен для регистрации сведений о детях, посещающих учреждение, и родителях (законных представителях), а также для </w:t>
      </w:r>
      <w:proofErr w:type="gramStart"/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контроля за</w:t>
      </w:r>
      <w:proofErr w:type="gramEnd"/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движением контингента детей в Учреждении.</w:t>
      </w:r>
    </w:p>
    <w:p w:rsidR="00297AD3" w:rsidRPr="00131577" w:rsidRDefault="00297AD3" w:rsidP="0029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1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5.2</w:t>
      </w: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.Ежегодно по состоянию на 1 сентября заведующий учреждением  обязан издать приказ о комплектовании возрастных групп и подвести итоги за прошедший учебный год и зафиксировать их в «Журнале учета движения детей» сколько детей принято в учреждение, сколько детей выбыло (в школу и по другим причинам), сколько детей планируется принять.</w:t>
      </w:r>
    </w:p>
    <w:p w:rsidR="00297AD3" w:rsidRPr="00131577" w:rsidRDefault="00297AD3" w:rsidP="00297AD3">
      <w:pPr>
        <w:spacing w:after="0" w:line="240" w:lineRule="auto"/>
        <w:rPr>
          <w:sz w:val="24"/>
          <w:szCs w:val="24"/>
          <w:lang w:val="ru-RU"/>
        </w:rPr>
      </w:pPr>
      <w:r w:rsidRPr="00131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5.3.</w:t>
      </w:r>
      <w:r w:rsidRPr="001315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Приказы о зачислении воспитанников, о переводе в следующую возрастную группу, а также личные дела воспитанников хранятся в дошкольном учреждении до прекращения образовательных отношений.</w:t>
      </w:r>
    </w:p>
    <w:sectPr w:rsidR="00297AD3" w:rsidRPr="00131577" w:rsidSect="00745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AD3"/>
    <w:rsid w:val="00090447"/>
    <w:rsid w:val="000A5490"/>
    <w:rsid w:val="00115297"/>
    <w:rsid w:val="00131577"/>
    <w:rsid w:val="00133657"/>
    <w:rsid w:val="001455A5"/>
    <w:rsid w:val="001D7AA7"/>
    <w:rsid w:val="00214543"/>
    <w:rsid w:val="00235A9B"/>
    <w:rsid w:val="0028206A"/>
    <w:rsid w:val="00297AD3"/>
    <w:rsid w:val="00307C84"/>
    <w:rsid w:val="00374DC9"/>
    <w:rsid w:val="003D4824"/>
    <w:rsid w:val="003E79E9"/>
    <w:rsid w:val="00433FD7"/>
    <w:rsid w:val="00510A69"/>
    <w:rsid w:val="00624C8C"/>
    <w:rsid w:val="006C0FF5"/>
    <w:rsid w:val="00735449"/>
    <w:rsid w:val="007459D2"/>
    <w:rsid w:val="00800E69"/>
    <w:rsid w:val="009213ED"/>
    <w:rsid w:val="0094656A"/>
    <w:rsid w:val="00AB3C19"/>
    <w:rsid w:val="00B04CC6"/>
    <w:rsid w:val="00B767B1"/>
    <w:rsid w:val="00BE154B"/>
    <w:rsid w:val="00C27BE7"/>
    <w:rsid w:val="00CC6F3C"/>
    <w:rsid w:val="00CF77AA"/>
    <w:rsid w:val="00DA27C5"/>
    <w:rsid w:val="00DB7DD5"/>
    <w:rsid w:val="00E43EE5"/>
    <w:rsid w:val="00E83B29"/>
    <w:rsid w:val="00F926CE"/>
    <w:rsid w:val="00FC3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D3"/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uiPriority w:val="99"/>
    <w:rsid w:val="000A5490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  <w:textAlignment w:val="baseline"/>
    </w:pPr>
    <w:rPr>
      <w:rFonts w:ascii="Calibri" w:eastAsia="Times New Roman" w:hAnsi="Calibri" w:cs="Calibri"/>
      <w:lang w:val="ru-RU" w:eastAsia="ar-SA"/>
    </w:r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rsid w:val="000A5490"/>
    <w:rPr>
      <w:rFonts w:ascii="Calibri" w:eastAsia="Times New Roman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21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3ED"/>
    <w:rPr>
      <w:rFonts w:ascii="Tahoma" w:hAnsi="Tahoma" w:cs="Tahoma"/>
      <w:sz w:val="16"/>
      <w:szCs w:val="16"/>
      <w:lang w:val="en-AU"/>
    </w:rPr>
  </w:style>
  <w:style w:type="paragraph" w:styleId="a7">
    <w:name w:val="Normal (Web)"/>
    <w:basedOn w:val="a"/>
    <w:rsid w:val="00B0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rsid w:val="00307C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07C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cp:lastPrinted>2021-02-04T10:23:00Z</cp:lastPrinted>
  <dcterms:created xsi:type="dcterms:W3CDTF">2015-03-19T12:00:00Z</dcterms:created>
  <dcterms:modified xsi:type="dcterms:W3CDTF">2021-02-04T18:45:00Z</dcterms:modified>
</cp:coreProperties>
</file>